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890B" w14:textId="10C2DADC" w:rsidR="00332D5E" w:rsidRDefault="00A700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A7009E">
        <w:rPr>
          <w:b/>
          <w:bCs/>
          <w:sz w:val="28"/>
          <w:szCs w:val="28"/>
        </w:rPr>
        <w:t>Address Signs Coming Soon</w:t>
      </w:r>
    </w:p>
    <w:p w14:paraId="226D5AAC" w14:textId="1E52E2F2" w:rsidR="00A7009E" w:rsidRDefault="00A7009E" w:rsidP="00A700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Last year the Village Board approved the purchase and installation of address signs</w:t>
      </w:r>
    </w:p>
    <w:p w14:paraId="6CD91A27" w14:textId="100F81C6" w:rsidR="00A7009E" w:rsidRDefault="00A7009E" w:rsidP="00A700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 every parcel in the Village of Bristol that has a residence or business on it.</w:t>
      </w:r>
    </w:p>
    <w:p w14:paraId="3DF240FA" w14:textId="40D83E37" w:rsidR="00A7009E" w:rsidRDefault="00A7009E" w:rsidP="00A700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Utilities will be out locating gas, electric, sewer and water starting the week of June 10</w:t>
      </w:r>
      <w:r w:rsidRPr="00A7009E">
        <w:rPr>
          <w:sz w:val="24"/>
          <w:szCs w:val="24"/>
          <w:vertAlign w:val="superscript"/>
        </w:rPr>
        <w:t>th</w:t>
      </w:r>
    </w:p>
    <w:p w14:paraId="42D78E9C" w14:textId="12590776" w:rsidR="00A7009E" w:rsidRDefault="00A7009E" w:rsidP="00A700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 shortly after Lange Enterprises will be installing the posts and signs.</w:t>
      </w:r>
      <w:bookmarkStart w:id="0" w:name="_GoBack"/>
      <w:bookmarkEnd w:id="0"/>
    </w:p>
    <w:p w14:paraId="2E8E906D" w14:textId="77777777" w:rsidR="00A7009E" w:rsidRDefault="00A7009E" w:rsidP="00A7009E">
      <w:pPr>
        <w:spacing w:after="0" w:line="240" w:lineRule="auto"/>
        <w:rPr>
          <w:sz w:val="24"/>
          <w:szCs w:val="24"/>
        </w:rPr>
      </w:pPr>
    </w:p>
    <w:p w14:paraId="6083645E" w14:textId="77777777" w:rsidR="00A7009E" w:rsidRDefault="00A7009E" w:rsidP="00A7009E">
      <w:pPr>
        <w:spacing w:line="240" w:lineRule="auto"/>
        <w:rPr>
          <w:sz w:val="24"/>
          <w:szCs w:val="24"/>
        </w:rPr>
      </w:pPr>
    </w:p>
    <w:p w14:paraId="6CCCE354" w14:textId="77777777" w:rsidR="00A7009E" w:rsidRPr="00A7009E" w:rsidRDefault="00A7009E">
      <w:pPr>
        <w:rPr>
          <w:sz w:val="24"/>
          <w:szCs w:val="24"/>
        </w:rPr>
      </w:pPr>
    </w:p>
    <w:sectPr w:rsidR="00A7009E" w:rsidRPr="00A7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009E"/>
    <w:rsid w:val="00817243"/>
    <w:rsid w:val="00A7009E"/>
    <w:rsid w:val="00C94ED8"/>
    <w:rsid w:val="00F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580E"/>
  <w15:chartTrackingRefBased/>
  <w15:docId w15:val="{7424D56D-210C-4C13-A511-98E1D3AA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Klemko</dc:creator>
  <cp:keywords/>
  <dc:description/>
  <cp:lastModifiedBy>Amy Klemko</cp:lastModifiedBy>
  <cp:revision>1</cp:revision>
  <cp:lastPrinted>2019-06-11T13:46:00Z</cp:lastPrinted>
  <dcterms:created xsi:type="dcterms:W3CDTF">2019-06-11T13:40:00Z</dcterms:created>
  <dcterms:modified xsi:type="dcterms:W3CDTF">2019-06-11T13:48:00Z</dcterms:modified>
</cp:coreProperties>
</file>